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B49CF" w14:textId="77777777" w:rsidR="002E7A42" w:rsidRDefault="008D3E86" w:rsidP="00CE21AB">
      <w:pPr>
        <w:jc w:val="center"/>
        <w:rPr>
          <w:rFonts w:ascii="American Typewriter" w:hAnsi="American Typewriter" w:cs="Times New Roman"/>
        </w:rPr>
      </w:pPr>
      <w:bookmarkStart w:id="0" w:name="_GoBack"/>
      <w:bookmarkEnd w:id="0"/>
      <w:r>
        <w:rPr>
          <w:rFonts w:ascii="American Typewriter" w:hAnsi="American Typewriter" w:cs="Times New Roman"/>
        </w:rPr>
        <w:t>Sir Florence Shelley</w:t>
      </w:r>
    </w:p>
    <w:p w14:paraId="02AB312A" w14:textId="77777777" w:rsidR="008D3E86" w:rsidRDefault="008D3E86" w:rsidP="00CE21AB">
      <w:pPr>
        <w:jc w:val="center"/>
        <w:rPr>
          <w:rFonts w:ascii="American Typewriter" w:hAnsi="American Typewriter" w:cs="Times New Roman"/>
        </w:rPr>
      </w:pPr>
      <w:r>
        <w:rPr>
          <w:rFonts w:ascii="American Typewriter" w:hAnsi="American Typewriter" w:cs="Times New Roman"/>
        </w:rPr>
        <w:t>And</w:t>
      </w:r>
    </w:p>
    <w:p w14:paraId="7C89DD1D" w14:textId="77777777" w:rsidR="008D3E86" w:rsidRDefault="008D3E86" w:rsidP="00CE21AB">
      <w:pPr>
        <w:jc w:val="center"/>
        <w:rPr>
          <w:rFonts w:ascii="American Typewriter" w:hAnsi="American Typewriter" w:cs="Times New Roman"/>
        </w:rPr>
      </w:pPr>
      <w:r>
        <w:rPr>
          <w:rFonts w:ascii="American Typewriter" w:hAnsi="American Typewriter" w:cs="Times New Roman"/>
        </w:rPr>
        <w:t>His Artistry</w:t>
      </w:r>
    </w:p>
    <w:p w14:paraId="4FF49EF8" w14:textId="77777777" w:rsidR="008D3E86" w:rsidRDefault="008D3E86" w:rsidP="00CE21AB">
      <w:pPr>
        <w:jc w:val="center"/>
        <w:rPr>
          <w:rFonts w:ascii="American Typewriter" w:hAnsi="American Typewriter" w:cs="Times New Roman"/>
        </w:rPr>
      </w:pPr>
    </w:p>
    <w:p w14:paraId="76835D31" w14:textId="77777777" w:rsidR="008D3E86" w:rsidRPr="008D3E86" w:rsidRDefault="008D3E86" w:rsidP="00CE21AB">
      <w:pPr>
        <w:jc w:val="center"/>
        <w:rPr>
          <w:rFonts w:ascii="American Typewriter" w:hAnsi="American Typewriter" w:cs="Times New Roman"/>
          <w:sz w:val="22"/>
          <w:szCs w:val="22"/>
        </w:rPr>
      </w:pPr>
      <w:r w:rsidRPr="008D3E86">
        <w:rPr>
          <w:rFonts w:ascii="American Typewriter" w:hAnsi="American Typewriter" w:cs="Times New Roman"/>
          <w:sz w:val="22"/>
          <w:szCs w:val="22"/>
        </w:rPr>
        <w:t>By:</w:t>
      </w:r>
    </w:p>
    <w:p w14:paraId="289B1D7C" w14:textId="77777777" w:rsidR="008D3E86" w:rsidRPr="008D3E86" w:rsidRDefault="008D3E86" w:rsidP="00CE21AB">
      <w:pPr>
        <w:jc w:val="center"/>
        <w:rPr>
          <w:rFonts w:ascii="American Typewriter" w:hAnsi="American Typewriter" w:cs="Times New Roman"/>
          <w:sz w:val="22"/>
          <w:szCs w:val="22"/>
        </w:rPr>
      </w:pPr>
      <w:r w:rsidRPr="008D3E86">
        <w:rPr>
          <w:rFonts w:ascii="American Typewriter" w:hAnsi="American Typewriter" w:cs="Times New Roman"/>
          <w:sz w:val="22"/>
          <w:szCs w:val="22"/>
        </w:rPr>
        <w:t>Emily Ball, Catherine Burr, and Alex</w:t>
      </w:r>
      <w:r w:rsidR="00606618">
        <w:rPr>
          <w:rFonts w:ascii="American Typewriter" w:hAnsi="American Typewriter" w:cs="Times New Roman"/>
          <w:sz w:val="22"/>
          <w:szCs w:val="22"/>
        </w:rPr>
        <w:t xml:space="preserve"> </w:t>
      </w:r>
      <w:proofErr w:type="spellStart"/>
      <w:r w:rsidR="00606618">
        <w:rPr>
          <w:rFonts w:ascii="American Typewriter" w:hAnsi="American Typewriter" w:cs="Times New Roman"/>
          <w:sz w:val="22"/>
          <w:szCs w:val="22"/>
        </w:rPr>
        <w:t>Ueckert</w:t>
      </w:r>
      <w:proofErr w:type="spellEnd"/>
    </w:p>
    <w:p w14:paraId="61C6DB1D" w14:textId="77777777" w:rsidR="008D3E86" w:rsidRDefault="008D3E86" w:rsidP="00CE21AB">
      <w:pPr>
        <w:jc w:val="center"/>
        <w:rPr>
          <w:rFonts w:ascii="American Typewriter" w:hAnsi="American Typewriter" w:cs="Times New Roman"/>
        </w:rPr>
      </w:pPr>
    </w:p>
    <w:p w14:paraId="24D0C2CD" w14:textId="77777777" w:rsidR="003E5C4A" w:rsidRPr="00606618" w:rsidRDefault="003E5C4A" w:rsidP="003E5C4A">
      <w:pPr>
        <w:spacing w:line="276" w:lineRule="auto"/>
        <w:rPr>
          <w:rFonts w:ascii="Times New Roman" w:hAnsi="Times New Roman" w:cs="Times New Roman"/>
          <w:u w:val="single"/>
        </w:rPr>
      </w:pPr>
      <w:r w:rsidRPr="003E5C4A">
        <w:rPr>
          <w:rFonts w:ascii="Times New Roman" w:hAnsi="Times New Roman" w:cs="Times New Roman"/>
          <w:u w:val="single"/>
        </w:rPr>
        <w:t>The Details:</w:t>
      </w:r>
    </w:p>
    <w:p w14:paraId="77CDEF16" w14:textId="77777777" w:rsidR="003E5C4A" w:rsidRDefault="003E5C4A" w:rsidP="003E5C4A">
      <w:pPr>
        <w:pStyle w:val="ListParagraph"/>
        <w:numPr>
          <w:ilvl w:val="0"/>
          <w:numId w:val="3"/>
        </w:numPr>
        <w:spacing w:line="276" w:lineRule="auto"/>
        <w:rPr>
          <w:rFonts w:ascii="Times New Roman" w:hAnsi="Times New Roman" w:cs="Times New Roman"/>
        </w:rPr>
      </w:pPr>
      <w:r>
        <w:rPr>
          <w:rFonts w:ascii="Times New Roman" w:hAnsi="Times New Roman" w:cs="Times New Roman"/>
        </w:rPr>
        <w:t>It was a letter to Tom Taylor to Percy Shelly.</w:t>
      </w:r>
    </w:p>
    <w:p w14:paraId="325A1D2C" w14:textId="77777777" w:rsidR="003E5C4A" w:rsidRDefault="003E5C4A" w:rsidP="003E5C4A">
      <w:pPr>
        <w:pStyle w:val="ListParagraph"/>
        <w:numPr>
          <w:ilvl w:val="0"/>
          <w:numId w:val="3"/>
        </w:numPr>
        <w:spacing w:line="276" w:lineRule="auto"/>
        <w:rPr>
          <w:rFonts w:ascii="Times New Roman" w:hAnsi="Times New Roman" w:cs="Times New Roman"/>
        </w:rPr>
      </w:pPr>
      <w:r>
        <w:rPr>
          <w:rFonts w:ascii="Times New Roman" w:hAnsi="Times New Roman" w:cs="Times New Roman"/>
        </w:rPr>
        <w:t>Was written in 1871</w:t>
      </w:r>
    </w:p>
    <w:p w14:paraId="461DF654" w14:textId="77777777" w:rsidR="003E5C4A" w:rsidRPr="003E5C4A" w:rsidRDefault="003E5C4A" w:rsidP="003E5C4A">
      <w:pPr>
        <w:pStyle w:val="ListParagraph"/>
        <w:numPr>
          <w:ilvl w:val="0"/>
          <w:numId w:val="3"/>
        </w:numPr>
        <w:spacing w:line="276" w:lineRule="auto"/>
        <w:rPr>
          <w:rFonts w:ascii="Times New Roman" w:hAnsi="Times New Roman" w:cs="Times New Roman"/>
        </w:rPr>
      </w:pPr>
      <w:r>
        <w:rPr>
          <w:rFonts w:ascii="Times New Roman" w:hAnsi="Times New Roman" w:cs="Times New Roman"/>
        </w:rPr>
        <w:t>Found in 1964 at Sotheby’s Lot</w:t>
      </w:r>
    </w:p>
    <w:p w14:paraId="067FCA16" w14:textId="77777777" w:rsidR="003E5C4A" w:rsidRDefault="003E5C4A" w:rsidP="003E5C4A">
      <w:pPr>
        <w:spacing w:line="276" w:lineRule="auto"/>
        <w:rPr>
          <w:rFonts w:ascii="American Typewriter" w:hAnsi="American Typewriter" w:cs="Times New Roman"/>
        </w:rPr>
      </w:pPr>
    </w:p>
    <w:p w14:paraId="6F787219" w14:textId="77777777" w:rsidR="003E5C4A" w:rsidRPr="00606618" w:rsidRDefault="008D3E86" w:rsidP="003E5C4A">
      <w:pPr>
        <w:spacing w:line="276" w:lineRule="auto"/>
        <w:rPr>
          <w:rFonts w:ascii="Times New Roman" w:hAnsi="Times New Roman" w:cs="Times New Roman"/>
          <w:u w:val="single"/>
        </w:rPr>
      </w:pPr>
      <w:r w:rsidRPr="003E5C4A">
        <w:rPr>
          <w:rFonts w:ascii="Times New Roman" w:hAnsi="Times New Roman" w:cs="Times New Roman"/>
          <w:u w:val="single"/>
        </w:rPr>
        <w:t>The significance of the item:</w:t>
      </w:r>
    </w:p>
    <w:p w14:paraId="7ABE2D8D" w14:textId="77777777" w:rsidR="008D3E86" w:rsidRDefault="003E5C4A" w:rsidP="003E5C4A">
      <w:pPr>
        <w:pStyle w:val="ListParagraph"/>
        <w:numPr>
          <w:ilvl w:val="0"/>
          <w:numId w:val="1"/>
        </w:numPr>
        <w:spacing w:line="276" w:lineRule="auto"/>
        <w:rPr>
          <w:rFonts w:ascii="Times New Roman" w:hAnsi="Times New Roman" w:cs="Times New Roman"/>
        </w:rPr>
      </w:pPr>
      <w:r>
        <w:rPr>
          <w:rFonts w:ascii="Times New Roman" w:hAnsi="Times New Roman" w:cs="Times New Roman"/>
        </w:rPr>
        <w:t>The adoption of Bessie by Percy and Jane</w:t>
      </w:r>
    </w:p>
    <w:p w14:paraId="6CE67FD1" w14:textId="77777777" w:rsidR="003E5C4A" w:rsidRDefault="003E5C4A" w:rsidP="003E5C4A">
      <w:pPr>
        <w:pStyle w:val="ListParagraph"/>
        <w:numPr>
          <w:ilvl w:val="0"/>
          <w:numId w:val="1"/>
        </w:numPr>
        <w:spacing w:line="276" w:lineRule="auto"/>
        <w:rPr>
          <w:rFonts w:ascii="Times New Roman" w:hAnsi="Times New Roman" w:cs="Times New Roman"/>
        </w:rPr>
      </w:pPr>
      <w:r>
        <w:rPr>
          <w:rFonts w:ascii="Times New Roman" w:hAnsi="Times New Roman" w:cs="Times New Roman"/>
        </w:rPr>
        <w:t>The understanding of the plays and their placement in history</w:t>
      </w:r>
    </w:p>
    <w:p w14:paraId="61C27008" w14:textId="77777777" w:rsidR="003E5C4A" w:rsidRDefault="003E5C4A" w:rsidP="003E5C4A">
      <w:pPr>
        <w:pStyle w:val="ListParagraph"/>
        <w:numPr>
          <w:ilvl w:val="0"/>
          <w:numId w:val="1"/>
        </w:numPr>
        <w:spacing w:line="276" w:lineRule="auto"/>
        <w:rPr>
          <w:rFonts w:ascii="Times New Roman" w:hAnsi="Times New Roman" w:cs="Times New Roman"/>
        </w:rPr>
      </w:pPr>
      <w:r>
        <w:rPr>
          <w:rFonts w:ascii="Times New Roman" w:hAnsi="Times New Roman" w:cs="Times New Roman"/>
        </w:rPr>
        <w:t>Getting to know Tom Taylor a little more</w:t>
      </w:r>
    </w:p>
    <w:p w14:paraId="7B50CD87" w14:textId="77777777" w:rsidR="003E5C4A" w:rsidRDefault="003E5C4A" w:rsidP="003E5C4A">
      <w:pPr>
        <w:rPr>
          <w:rFonts w:ascii="Times New Roman" w:hAnsi="Times New Roman" w:cs="Times New Roman"/>
        </w:rPr>
      </w:pPr>
    </w:p>
    <w:p w14:paraId="65E9A016" w14:textId="77777777" w:rsidR="003E5C4A" w:rsidRPr="00606618" w:rsidRDefault="003E5C4A" w:rsidP="003E5C4A">
      <w:pPr>
        <w:rPr>
          <w:rFonts w:ascii="Times New Roman" w:hAnsi="Times New Roman" w:cs="Times New Roman"/>
          <w:u w:val="single"/>
        </w:rPr>
      </w:pPr>
      <w:r>
        <w:rPr>
          <w:rFonts w:ascii="Times New Roman" w:hAnsi="Times New Roman" w:cs="Times New Roman"/>
          <w:u w:val="single"/>
        </w:rPr>
        <w:t>Characters of the story:</w:t>
      </w:r>
    </w:p>
    <w:p w14:paraId="4EAF697F" w14:textId="77777777" w:rsidR="003E5C4A" w:rsidRDefault="003E5C4A" w:rsidP="003E5C4A">
      <w:pPr>
        <w:pStyle w:val="ListParagraph"/>
        <w:numPr>
          <w:ilvl w:val="0"/>
          <w:numId w:val="6"/>
        </w:numPr>
        <w:rPr>
          <w:rFonts w:ascii="Times New Roman" w:hAnsi="Times New Roman" w:cs="Times New Roman"/>
        </w:rPr>
      </w:pPr>
      <w:r>
        <w:rPr>
          <w:rFonts w:ascii="Times New Roman" w:hAnsi="Times New Roman" w:cs="Times New Roman"/>
        </w:rPr>
        <w:t>Percy Florence Shelley</w:t>
      </w:r>
    </w:p>
    <w:p w14:paraId="3A6F107E" w14:textId="77777777" w:rsidR="003E5C4A" w:rsidRDefault="003E5C4A" w:rsidP="003E5C4A">
      <w:pPr>
        <w:pStyle w:val="ListParagraph"/>
        <w:numPr>
          <w:ilvl w:val="0"/>
          <w:numId w:val="6"/>
        </w:numPr>
        <w:rPr>
          <w:rFonts w:ascii="Times New Roman" w:hAnsi="Times New Roman" w:cs="Times New Roman"/>
        </w:rPr>
      </w:pPr>
      <w:r>
        <w:rPr>
          <w:rFonts w:ascii="Times New Roman" w:hAnsi="Times New Roman" w:cs="Times New Roman"/>
        </w:rPr>
        <w:t>Jane Shelley</w:t>
      </w:r>
    </w:p>
    <w:p w14:paraId="51D88611" w14:textId="77777777" w:rsidR="003E5C4A" w:rsidRDefault="003E5C4A" w:rsidP="003E5C4A">
      <w:pPr>
        <w:pStyle w:val="ListParagraph"/>
        <w:numPr>
          <w:ilvl w:val="0"/>
          <w:numId w:val="6"/>
        </w:numPr>
        <w:rPr>
          <w:rFonts w:ascii="Times New Roman" w:hAnsi="Times New Roman" w:cs="Times New Roman"/>
        </w:rPr>
      </w:pPr>
      <w:r>
        <w:rPr>
          <w:rFonts w:ascii="Times New Roman" w:hAnsi="Times New Roman" w:cs="Times New Roman"/>
        </w:rPr>
        <w:t>Bessie Shelley</w:t>
      </w:r>
    </w:p>
    <w:p w14:paraId="7A9C2146" w14:textId="77777777" w:rsidR="003E5C4A" w:rsidRDefault="003E5C4A" w:rsidP="003E5C4A">
      <w:pPr>
        <w:pStyle w:val="ListParagraph"/>
        <w:numPr>
          <w:ilvl w:val="0"/>
          <w:numId w:val="6"/>
        </w:numPr>
        <w:rPr>
          <w:rFonts w:ascii="Times New Roman" w:hAnsi="Times New Roman" w:cs="Times New Roman"/>
        </w:rPr>
      </w:pPr>
      <w:r>
        <w:rPr>
          <w:rFonts w:ascii="Times New Roman" w:hAnsi="Times New Roman" w:cs="Times New Roman"/>
        </w:rPr>
        <w:t>Tom Taylor</w:t>
      </w:r>
    </w:p>
    <w:p w14:paraId="52B5783C" w14:textId="77777777" w:rsidR="003E5C4A" w:rsidRDefault="003E5C4A" w:rsidP="003E5C4A">
      <w:pPr>
        <w:pStyle w:val="ListParagraph"/>
        <w:numPr>
          <w:ilvl w:val="0"/>
          <w:numId w:val="6"/>
        </w:numPr>
        <w:rPr>
          <w:rFonts w:ascii="Times New Roman" w:hAnsi="Times New Roman" w:cs="Times New Roman"/>
        </w:rPr>
      </w:pPr>
      <w:r>
        <w:rPr>
          <w:rFonts w:ascii="Times New Roman" w:hAnsi="Times New Roman" w:cs="Times New Roman"/>
        </w:rPr>
        <w:t>Palgrave Simpson</w:t>
      </w:r>
    </w:p>
    <w:p w14:paraId="16D26EBD" w14:textId="77777777" w:rsidR="00606618" w:rsidRDefault="00606618" w:rsidP="00606618">
      <w:pPr>
        <w:rPr>
          <w:rFonts w:ascii="Times New Roman" w:hAnsi="Times New Roman" w:cs="Times New Roman"/>
          <w:u w:val="single"/>
        </w:rPr>
      </w:pPr>
    </w:p>
    <w:p w14:paraId="21EF1371" w14:textId="77777777" w:rsidR="00606618" w:rsidRDefault="00606618" w:rsidP="00606618">
      <w:pPr>
        <w:rPr>
          <w:rFonts w:ascii="Times New Roman" w:hAnsi="Times New Roman" w:cs="Times New Roman"/>
        </w:rPr>
      </w:pPr>
      <w:r>
        <w:rPr>
          <w:rFonts w:ascii="Times New Roman" w:hAnsi="Times New Roman" w:cs="Times New Roman"/>
          <w:u w:val="single"/>
        </w:rPr>
        <w:t>Quotes</w:t>
      </w:r>
    </w:p>
    <w:p w14:paraId="6BC9942A" w14:textId="77777777" w:rsidR="00606618" w:rsidRDefault="00606618" w:rsidP="00606618">
      <w:pPr>
        <w:pStyle w:val="ListParagraph"/>
        <w:numPr>
          <w:ilvl w:val="0"/>
          <w:numId w:val="9"/>
        </w:numPr>
        <w:rPr>
          <w:rFonts w:ascii="Times New Roman" w:hAnsi="Times New Roman" w:cs="Times New Roman"/>
        </w:rPr>
      </w:pPr>
      <w:r>
        <w:rPr>
          <w:rFonts w:ascii="Times New Roman" w:hAnsi="Times New Roman" w:cs="Times New Roman"/>
        </w:rPr>
        <w:t>“</w:t>
      </w:r>
      <w:r w:rsidRPr="00606618">
        <w:rPr>
          <w:rFonts w:ascii="Times New Roman" w:hAnsi="Times New Roman" w:cs="Times New Roman"/>
        </w:rPr>
        <w:t>I send you  “a Fairy tale”</w:t>
      </w:r>
      <w:r w:rsidRPr="00606618">
        <w:rPr>
          <w:rStyle w:val="FootnoteReference"/>
          <w:rFonts w:ascii="Times New Roman" w:hAnsi="Times New Roman" w:cs="Times New Roman"/>
        </w:rPr>
        <w:footnoteReference w:id="1"/>
      </w:r>
      <w:r w:rsidRPr="00606618">
        <w:rPr>
          <w:rFonts w:ascii="Times New Roman" w:hAnsi="Times New Roman" w:cs="Times New Roman"/>
        </w:rPr>
        <w:t xml:space="preserve"> which I have written </w:t>
      </w:r>
      <w:r w:rsidRPr="00606618">
        <w:rPr>
          <w:rFonts w:ascii="Times New Roman" w:hAnsi="Times New Roman" w:cs="Times New Roman"/>
          <w:u w:val="single"/>
        </w:rPr>
        <w:t>&amp;</w:t>
      </w:r>
      <w:r w:rsidRPr="00606618">
        <w:rPr>
          <w:rFonts w:ascii="Times New Roman" w:hAnsi="Times New Roman" w:cs="Times New Roman"/>
        </w:rPr>
        <w:t xml:space="preserve"> which is devoid of </w:t>
      </w:r>
      <w:r w:rsidRPr="00606618">
        <w:rPr>
          <w:rFonts w:ascii="Times New Roman" w:hAnsi="Times New Roman" w:cs="Times New Roman"/>
          <w:u w:val="single"/>
        </w:rPr>
        <w:t>slang</w:t>
      </w:r>
      <w:r w:rsidRPr="00606618">
        <w:rPr>
          <w:rFonts w:ascii="Times New Roman" w:hAnsi="Times New Roman" w:cs="Times New Roman"/>
        </w:rPr>
        <w:t xml:space="preserve"> – that was according to order – what is worse than the absence of slang in your eyes I’m afraid – there is also an absence of fun – But </w:t>
      </w:r>
      <w:r w:rsidRPr="00606618">
        <w:rPr>
          <w:rFonts w:ascii="Times New Roman" w:hAnsi="Times New Roman" w:cs="Times New Roman"/>
          <w:u w:val="single"/>
        </w:rPr>
        <w:t>our</w:t>
      </w:r>
      <w:r w:rsidRPr="00606618">
        <w:rPr>
          <w:rFonts w:ascii="Times New Roman" w:hAnsi="Times New Roman" w:cs="Times New Roman"/>
        </w:rPr>
        <w:t xml:space="preserve"> audience will be pleased with it in the way we shall manage it I really think.</w:t>
      </w:r>
      <w:r>
        <w:rPr>
          <w:rFonts w:ascii="Times New Roman" w:hAnsi="Times New Roman" w:cs="Times New Roman"/>
        </w:rPr>
        <w:t>”</w:t>
      </w:r>
    </w:p>
    <w:p w14:paraId="2F45FF5A" w14:textId="77777777" w:rsidR="00606618" w:rsidRPr="00606618" w:rsidRDefault="00606618" w:rsidP="00606618">
      <w:pPr>
        <w:pStyle w:val="ListParagraph"/>
        <w:numPr>
          <w:ilvl w:val="0"/>
          <w:numId w:val="9"/>
        </w:numPr>
        <w:spacing w:line="276" w:lineRule="auto"/>
        <w:rPr>
          <w:rFonts w:ascii="Times New Roman" w:hAnsi="Times New Roman" w:cs="Times New Roman"/>
        </w:rPr>
      </w:pPr>
      <w:r w:rsidRPr="00606618">
        <w:rPr>
          <w:rFonts w:ascii="Times New Roman" w:hAnsi="Times New Roman" w:cs="Times New Roman"/>
        </w:rPr>
        <w:t>The time of some of our family is a great deal employed with the arrangements connected with the approaching marriage in February</w:t>
      </w:r>
      <w:r w:rsidRPr="00606618">
        <w:rPr>
          <w:rStyle w:val="FootnoteReference"/>
          <w:rFonts w:ascii="Times New Roman" w:hAnsi="Times New Roman" w:cs="Times New Roman"/>
        </w:rPr>
        <w:footnoteReference w:id="2"/>
      </w:r>
      <w:r w:rsidRPr="00606618">
        <w:rPr>
          <w:rFonts w:ascii="Times New Roman" w:hAnsi="Times New Roman" w:cs="Times New Roman"/>
        </w:rPr>
        <w:t xml:space="preserve"> — so that when I write to ask questions with respect to the Easter performances I cannot always get a hearing.</w:t>
      </w:r>
    </w:p>
    <w:p w14:paraId="2B61EF58" w14:textId="77777777" w:rsidR="00606618" w:rsidRPr="00606618" w:rsidRDefault="00606618" w:rsidP="00606618">
      <w:pPr>
        <w:pStyle w:val="ListParagraph"/>
        <w:rPr>
          <w:rFonts w:ascii="Times New Roman" w:hAnsi="Times New Roman" w:cs="Times New Roman"/>
        </w:rPr>
      </w:pPr>
    </w:p>
    <w:p w14:paraId="6727E007" w14:textId="77777777" w:rsidR="008100D2" w:rsidRDefault="008100D2" w:rsidP="003E5C4A">
      <w:pPr>
        <w:rPr>
          <w:rFonts w:ascii="Times New Roman" w:hAnsi="Times New Roman" w:cs="Times New Roman"/>
          <w:u w:val="single"/>
        </w:rPr>
      </w:pPr>
      <w:r>
        <w:rPr>
          <w:rFonts w:ascii="Times New Roman" w:hAnsi="Times New Roman" w:cs="Times New Roman"/>
          <w:u w:val="single"/>
        </w:rPr>
        <w:t>The Questions:</w:t>
      </w:r>
    </w:p>
    <w:p w14:paraId="7FCA5D4E" w14:textId="77777777" w:rsidR="00606618" w:rsidRDefault="008100D2" w:rsidP="00606618">
      <w:pPr>
        <w:pStyle w:val="ListParagraph"/>
        <w:numPr>
          <w:ilvl w:val="0"/>
          <w:numId w:val="8"/>
        </w:numPr>
        <w:rPr>
          <w:rFonts w:ascii="Times New Roman" w:eastAsia="Times New Roman" w:hAnsi="Times New Roman" w:cs="Times New Roman"/>
        </w:rPr>
      </w:pPr>
      <w:r w:rsidRPr="008100D2">
        <w:rPr>
          <w:rFonts w:ascii="Times New Roman" w:eastAsia="Times New Roman" w:hAnsi="Times New Roman" w:cs="Times New Roman"/>
        </w:rPr>
        <w:t>Why do you think Percy Florence decided to pursue theatre and playwriting as opposed to writing poetry like his mother and father?</w:t>
      </w:r>
    </w:p>
    <w:p w14:paraId="116A87B4" w14:textId="77777777" w:rsidR="00606618" w:rsidRPr="00606618" w:rsidRDefault="00606618" w:rsidP="00606618">
      <w:pPr>
        <w:pStyle w:val="ListParagraph"/>
        <w:numPr>
          <w:ilvl w:val="0"/>
          <w:numId w:val="8"/>
        </w:numPr>
        <w:rPr>
          <w:rFonts w:ascii="Times New Roman" w:eastAsia="Times New Roman" w:hAnsi="Times New Roman" w:cs="Times New Roman"/>
        </w:rPr>
      </w:pPr>
      <w:r w:rsidRPr="00606618">
        <w:rPr>
          <w:rFonts w:ascii="Times New Roman" w:eastAsia="Times New Roman" w:hAnsi="Times New Roman" w:cs="Times New Roman"/>
        </w:rPr>
        <w:t>Percy Florence and Tom Taylor decide to not use slang in their play to maintain a theme of propriety. Do you think this has anything to do with their lack of popularity as playwrights? Or do you think it is just more difficult to become lastingly popular as a playwright in general?</w:t>
      </w:r>
    </w:p>
    <w:p w14:paraId="3EE4BC5D" w14:textId="77777777" w:rsidR="00606618" w:rsidRDefault="00606618" w:rsidP="00606618">
      <w:pPr>
        <w:spacing w:line="276" w:lineRule="auto"/>
        <w:ind w:left="360"/>
        <w:rPr>
          <w:rFonts w:ascii="Times New Roman" w:hAnsi="Times New Roman" w:cs="Times New Roman"/>
          <w:sz w:val="26"/>
          <w:szCs w:val="26"/>
        </w:rPr>
      </w:pPr>
    </w:p>
    <w:p w14:paraId="681B098F"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lastRenderedPageBreak/>
        <w:t xml:space="preserve">My dear Taylor                                                                              </w:t>
      </w:r>
    </w:p>
    <w:p w14:paraId="704AA19E"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Since I wrote to you we have had to consider many matters. The time of some of our family is a great deal employed with the arrangements connected with the approaching marriage in February</w:t>
      </w:r>
      <w:r w:rsidRPr="00606618">
        <w:rPr>
          <w:rStyle w:val="FootnoteReference"/>
          <w:rFonts w:ascii="Times New Roman" w:hAnsi="Times New Roman" w:cs="Times New Roman"/>
          <w:sz w:val="26"/>
          <w:szCs w:val="26"/>
        </w:rPr>
        <w:footnoteReference w:id="3"/>
      </w:r>
      <w:r w:rsidRPr="00606618">
        <w:rPr>
          <w:rFonts w:ascii="Times New Roman" w:hAnsi="Times New Roman" w:cs="Times New Roman"/>
          <w:sz w:val="26"/>
          <w:szCs w:val="26"/>
        </w:rPr>
        <w:t xml:space="preserve"> — so that when I write to ask questions with respect to the Easter performances I cannot always get a hearing.</w:t>
      </w:r>
    </w:p>
    <w:p w14:paraId="7A270F19"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 xml:space="preserve">We have such a heavy </w:t>
      </w:r>
      <w:proofErr w:type="spellStart"/>
      <w:r w:rsidRPr="00606618">
        <w:rPr>
          <w:rFonts w:ascii="Times New Roman" w:hAnsi="Times New Roman" w:cs="Times New Roman"/>
          <w:sz w:val="26"/>
          <w:szCs w:val="26"/>
        </w:rPr>
        <w:t>programme</w:t>
      </w:r>
      <w:proofErr w:type="spellEnd"/>
      <w:r w:rsidRPr="00606618">
        <w:rPr>
          <w:rFonts w:ascii="Times New Roman" w:hAnsi="Times New Roman" w:cs="Times New Roman"/>
          <w:sz w:val="26"/>
          <w:szCs w:val="26"/>
        </w:rPr>
        <w:t xml:space="preserve"> so far as it is fixed that this time we shall not be able to give Two Loves and a life. We settled some time ago to do “Caste” and before I wrote to you had cast the play–as also the “Lighthouse” (</w:t>
      </w:r>
      <w:proofErr w:type="spellStart"/>
      <w:r w:rsidRPr="00606618">
        <w:rPr>
          <w:rFonts w:ascii="Times New Roman" w:hAnsi="Times New Roman" w:cs="Times New Roman"/>
          <w:sz w:val="26"/>
          <w:szCs w:val="26"/>
        </w:rPr>
        <w:t>Wilkie</w:t>
      </w:r>
      <w:proofErr w:type="spellEnd"/>
      <w:r w:rsidRPr="00606618">
        <w:rPr>
          <w:rFonts w:ascii="Times New Roman" w:hAnsi="Times New Roman" w:cs="Times New Roman"/>
          <w:sz w:val="26"/>
          <w:szCs w:val="26"/>
        </w:rPr>
        <w:t xml:space="preserve"> Collin’s)</w:t>
      </w:r>
      <w:r w:rsidRPr="00606618">
        <w:rPr>
          <w:rStyle w:val="FootnoteReference"/>
          <w:rFonts w:ascii="Times New Roman" w:hAnsi="Times New Roman" w:cs="Times New Roman"/>
          <w:sz w:val="26"/>
          <w:szCs w:val="26"/>
        </w:rPr>
        <w:footnoteReference w:id="4"/>
      </w:r>
      <w:r w:rsidRPr="00606618">
        <w:rPr>
          <w:rFonts w:ascii="Times New Roman" w:hAnsi="Times New Roman" w:cs="Times New Roman"/>
          <w:sz w:val="26"/>
          <w:szCs w:val="26"/>
        </w:rPr>
        <w:t xml:space="preserve"> in which Palgrave Simpson will act – This is also filled.</w:t>
      </w:r>
    </w:p>
    <w:p w14:paraId="477B3714"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I send you  “a Fairy tale”</w:t>
      </w:r>
      <w:r w:rsidRPr="00606618">
        <w:rPr>
          <w:rStyle w:val="FootnoteReference"/>
          <w:rFonts w:ascii="Times New Roman" w:hAnsi="Times New Roman" w:cs="Times New Roman"/>
          <w:sz w:val="26"/>
          <w:szCs w:val="26"/>
        </w:rPr>
        <w:footnoteReference w:id="5"/>
      </w:r>
      <w:r w:rsidRPr="00606618">
        <w:rPr>
          <w:rFonts w:ascii="Times New Roman" w:hAnsi="Times New Roman" w:cs="Times New Roman"/>
          <w:sz w:val="26"/>
          <w:szCs w:val="26"/>
        </w:rPr>
        <w:t xml:space="preserve"> which I have written </w:t>
      </w:r>
      <w:r w:rsidRPr="00606618">
        <w:rPr>
          <w:rFonts w:ascii="Times New Roman" w:hAnsi="Times New Roman" w:cs="Times New Roman"/>
          <w:sz w:val="26"/>
          <w:szCs w:val="26"/>
          <w:u w:val="single"/>
        </w:rPr>
        <w:t>&amp;</w:t>
      </w:r>
      <w:r w:rsidRPr="00606618">
        <w:rPr>
          <w:rFonts w:ascii="Times New Roman" w:hAnsi="Times New Roman" w:cs="Times New Roman"/>
          <w:sz w:val="26"/>
          <w:szCs w:val="26"/>
        </w:rPr>
        <w:t xml:space="preserve"> which is devoid of </w:t>
      </w:r>
      <w:r w:rsidRPr="00606618">
        <w:rPr>
          <w:rFonts w:ascii="Times New Roman" w:hAnsi="Times New Roman" w:cs="Times New Roman"/>
          <w:sz w:val="26"/>
          <w:szCs w:val="26"/>
          <w:u w:val="single"/>
        </w:rPr>
        <w:t>slang</w:t>
      </w:r>
      <w:r w:rsidRPr="00606618">
        <w:rPr>
          <w:rFonts w:ascii="Times New Roman" w:hAnsi="Times New Roman" w:cs="Times New Roman"/>
          <w:sz w:val="26"/>
          <w:szCs w:val="26"/>
        </w:rPr>
        <w:t xml:space="preserve"> – that was according to order – what is worse than the absence of slang in your eyes I’m afraid – there is also an absence of fun – But </w:t>
      </w:r>
      <w:r w:rsidRPr="00606618">
        <w:rPr>
          <w:rFonts w:ascii="Times New Roman" w:hAnsi="Times New Roman" w:cs="Times New Roman"/>
          <w:sz w:val="26"/>
          <w:szCs w:val="26"/>
          <w:u w:val="single"/>
        </w:rPr>
        <w:t>our</w:t>
      </w:r>
      <w:r w:rsidRPr="00606618">
        <w:rPr>
          <w:rFonts w:ascii="Times New Roman" w:hAnsi="Times New Roman" w:cs="Times New Roman"/>
          <w:sz w:val="26"/>
          <w:szCs w:val="26"/>
        </w:rPr>
        <w:t xml:space="preserve"> audience will be pleased with it in the way we shall manage it I really think. All the music is to be original.</w:t>
      </w:r>
    </w:p>
    <w:p w14:paraId="5CFCE3FD"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 xml:space="preserve">I had written the thing for particular people, &amp; </w:t>
      </w:r>
      <w:proofErr w:type="spellStart"/>
      <w:r w:rsidRPr="00606618">
        <w:rPr>
          <w:rFonts w:ascii="Times New Roman" w:hAnsi="Times New Roman" w:cs="Times New Roman"/>
          <w:strike/>
          <w:sz w:val="26"/>
          <w:szCs w:val="26"/>
        </w:rPr>
        <w:t>th</w:t>
      </w:r>
      <w:proofErr w:type="spellEnd"/>
      <w:r w:rsidRPr="00606618">
        <w:rPr>
          <w:rFonts w:ascii="Times New Roman" w:hAnsi="Times New Roman" w:cs="Times New Roman"/>
          <w:sz w:val="26"/>
          <w:szCs w:val="26"/>
        </w:rPr>
        <w:t xml:space="preserve"> can therefore only offer you </w:t>
      </w:r>
      <w:proofErr w:type="spellStart"/>
      <w:r w:rsidRPr="00606618">
        <w:rPr>
          <w:rFonts w:ascii="Times New Roman" w:hAnsi="Times New Roman" w:cs="Times New Roman"/>
          <w:sz w:val="26"/>
          <w:szCs w:val="26"/>
        </w:rPr>
        <w:t>Altafash</w:t>
      </w:r>
      <w:proofErr w:type="spellEnd"/>
      <w:r w:rsidRPr="00606618">
        <w:rPr>
          <w:rFonts w:ascii="Times New Roman" w:hAnsi="Times New Roman" w:cs="Times New Roman"/>
          <w:sz w:val="26"/>
          <w:szCs w:val="26"/>
        </w:rPr>
        <w:t xml:space="preserve"> on the Doctor</w:t>
      </w:r>
      <w:r w:rsidRPr="00606618">
        <w:rPr>
          <w:rStyle w:val="FootnoteReference"/>
          <w:rFonts w:ascii="Times New Roman" w:hAnsi="Times New Roman" w:cs="Times New Roman"/>
          <w:sz w:val="26"/>
          <w:szCs w:val="26"/>
        </w:rPr>
        <w:footnoteReference w:id="6"/>
      </w:r>
      <w:r w:rsidRPr="00606618">
        <w:rPr>
          <w:rFonts w:ascii="Times New Roman" w:hAnsi="Times New Roman" w:cs="Times New Roman"/>
          <w:sz w:val="26"/>
          <w:szCs w:val="26"/>
        </w:rPr>
        <w:t xml:space="preserve"> – which last part I think I could make some fun of if I had to play it – which I can’t do as I take the [singing] part of [Sebastian].</w:t>
      </w:r>
    </w:p>
    <w:p w14:paraId="6CC34610"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 xml:space="preserve">It remains to choose a fourth piece – to be played the same night as </w:t>
      </w:r>
      <w:r w:rsidRPr="00606618">
        <w:rPr>
          <w:rFonts w:ascii="Times New Roman" w:hAnsi="Times New Roman" w:cs="Times New Roman"/>
          <w:sz w:val="26"/>
          <w:szCs w:val="26"/>
          <w:u w:val="single"/>
        </w:rPr>
        <w:t>Caste</w:t>
      </w:r>
      <w:r w:rsidRPr="00606618">
        <w:rPr>
          <w:rFonts w:ascii="Times New Roman" w:hAnsi="Times New Roman" w:cs="Times New Roman"/>
          <w:sz w:val="26"/>
          <w:szCs w:val="26"/>
        </w:rPr>
        <w:t xml:space="preserve"> – and this we cannot decide upon – we had intended to have Domestic Economy</w:t>
      </w:r>
      <w:r w:rsidRPr="00606618">
        <w:rPr>
          <w:rStyle w:val="FootnoteReference"/>
          <w:rFonts w:ascii="Times New Roman" w:hAnsi="Times New Roman" w:cs="Times New Roman"/>
          <w:sz w:val="26"/>
          <w:szCs w:val="26"/>
        </w:rPr>
        <w:footnoteReference w:id="7"/>
      </w:r>
      <w:r w:rsidRPr="00606618">
        <w:rPr>
          <w:rFonts w:ascii="Times New Roman" w:hAnsi="Times New Roman" w:cs="Times New Roman"/>
          <w:sz w:val="26"/>
          <w:szCs w:val="26"/>
        </w:rPr>
        <w:t xml:space="preserve"> but we want if possible (in order to give some of our company good parts who will take small ones in the other pieces) to substitute some other piece which might be termed a ‘consolation piece.’ Do you think you could advise? </w:t>
      </w:r>
      <w:proofErr w:type="gramStart"/>
      <w:r w:rsidRPr="00606618">
        <w:rPr>
          <w:rFonts w:ascii="Times New Roman" w:hAnsi="Times New Roman" w:cs="Times New Roman"/>
          <w:sz w:val="26"/>
          <w:szCs w:val="26"/>
        </w:rPr>
        <w:t>something</w:t>
      </w:r>
      <w:proofErr w:type="gramEnd"/>
      <w:r w:rsidRPr="00606618">
        <w:rPr>
          <w:rFonts w:ascii="Times New Roman" w:hAnsi="Times New Roman" w:cs="Times New Roman"/>
          <w:sz w:val="26"/>
          <w:szCs w:val="26"/>
        </w:rPr>
        <w:t xml:space="preserve"> to  play about an hour or so. Whether we can give you a part you like to take or not, I hope you will not fail us at Easter —</w:t>
      </w:r>
    </w:p>
    <w:p w14:paraId="1A63B5E5"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 xml:space="preserve">Will you be so good as to give my compliments to your wife, and beg her to accept a </w:t>
      </w:r>
      <w:proofErr w:type="gramStart"/>
      <w:r w:rsidRPr="00606618">
        <w:rPr>
          <w:rFonts w:ascii="Times New Roman" w:hAnsi="Times New Roman" w:cs="Times New Roman"/>
          <w:sz w:val="26"/>
          <w:szCs w:val="26"/>
        </w:rPr>
        <w:t>song which</w:t>
      </w:r>
      <w:proofErr w:type="gramEnd"/>
      <w:r w:rsidRPr="00606618">
        <w:rPr>
          <w:rFonts w:ascii="Times New Roman" w:hAnsi="Times New Roman" w:cs="Times New Roman"/>
          <w:sz w:val="26"/>
          <w:szCs w:val="26"/>
        </w:rPr>
        <w:t xml:space="preserve"> I forwarded by this post. It is set painfully high, and I only discovered this after I had engraved it.</w:t>
      </w:r>
    </w:p>
    <w:p w14:paraId="7E45E32F"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t>We are going to London on the 26</w:t>
      </w:r>
      <w:r w:rsidRPr="00606618">
        <w:rPr>
          <w:rFonts w:ascii="Times New Roman" w:hAnsi="Times New Roman" w:cs="Times New Roman"/>
          <w:sz w:val="26"/>
          <w:szCs w:val="26"/>
          <w:vertAlign w:val="superscript"/>
        </w:rPr>
        <w:t>th</w:t>
      </w:r>
      <w:r w:rsidRPr="00606618">
        <w:rPr>
          <w:rFonts w:ascii="Times New Roman" w:hAnsi="Times New Roman" w:cs="Times New Roman"/>
          <w:sz w:val="26"/>
          <w:szCs w:val="26"/>
        </w:rPr>
        <w:t xml:space="preserve"> according to present arrangements –</w:t>
      </w:r>
    </w:p>
    <w:p w14:paraId="5A298FD6"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p>
    <w:p w14:paraId="077FF810"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t>Believe me</w:t>
      </w:r>
    </w:p>
    <w:p w14:paraId="535C1FD4"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t>My dear Taylor</w:t>
      </w:r>
    </w:p>
    <w:p w14:paraId="103DF3B1"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t>Yours very sincerely</w:t>
      </w:r>
    </w:p>
    <w:p w14:paraId="33BA8174" w14:textId="77777777" w:rsidR="00606618" w:rsidRPr="00606618" w:rsidRDefault="00606618" w:rsidP="00606618">
      <w:pPr>
        <w:spacing w:line="276" w:lineRule="auto"/>
        <w:ind w:left="360"/>
        <w:rPr>
          <w:rFonts w:ascii="Times New Roman" w:hAnsi="Times New Roman" w:cs="Times New Roman"/>
          <w:sz w:val="26"/>
          <w:szCs w:val="26"/>
        </w:rPr>
      </w:pP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r>
      <w:r w:rsidRPr="00606618">
        <w:rPr>
          <w:rFonts w:ascii="Times New Roman" w:hAnsi="Times New Roman" w:cs="Times New Roman"/>
          <w:sz w:val="26"/>
          <w:szCs w:val="26"/>
        </w:rPr>
        <w:tab/>
        <w:t>Percy Shelley</w:t>
      </w:r>
    </w:p>
    <w:p w14:paraId="150502CE" w14:textId="77777777" w:rsidR="00606618" w:rsidRPr="00606618" w:rsidRDefault="00606618" w:rsidP="00606618">
      <w:pPr>
        <w:ind w:left="360"/>
        <w:rPr>
          <w:rFonts w:ascii="Times New Roman" w:eastAsia="Times New Roman" w:hAnsi="Times New Roman" w:cs="Times New Roman"/>
        </w:rPr>
      </w:pPr>
    </w:p>
    <w:p w14:paraId="7C494D22" w14:textId="77777777" w:rsidR="00606618" w:rsidRPr="00606618" w:rsidRDefault="00606618" w:rsidP="00606618">
      <w:pPr>
        <w:rPr>
          <w:rFonts w:ascii="Times New Roman" w:eastAsia="Times New Roman" w:hAnsi="Times New Roman" w:cs="Times New Roman"/>
        </w:rPr>
      </w:pPr>
    </w:p>
    <w:sectPr w:rsidR="00606618" w:rsidRPr="00606618" w:rsidSect="00606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38B3E" w14:textId="77777777" w:rsidR="00606618" w:rsidRDefault="00606618" w:rsidP="00606618">
      <w:r>
        <w:separator/>
      </w:r>
    </w:p>
  </w:endnote>
  <w:endnote w:type="continuationSeparator" w:id="0">
    <w:p w14:paraId="249890C6" w14:textId="77777777" w:rsidR="00606618" w:rsidRDefault="00606618" w:rsidP="0060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10950" w14:textId="77777777" w:rsidR="00606618" w:rsidRDefault="00606618" w:rsidP="00606618">
      <w:r>
        <w:separator/>
      </w:r>
    </w:p>
  </w:footnote>
  <w:footnote w:type="continuationSeparator" w:id="0">
    <w:p w14:paraId="51748B43" w14:textId="77777777" w:rsidR="00606618" w:rsidRDefault="00606618" w:rsidP="00606618">
      <w:r>
        <w:continuationSeparator/>
      </w:r>
    </w:p>
  </w:footnote>
  <w:footnote w:id="1">
    <w:p w14:paraId="3E76EF41" w14:textId="77777777" w:rsidR="00606618" w:rsidRPr="000A7E3D" w:rsidRDefault="00606618" w:rsidP="00606618">
      <w:pPr>
        <w:pStyle w:val="FootnoteText"/>
        <w:rPr>
          <w:sz w:val="20"/>
          <w:szCs w:val="20"/>
        </w:rPr>
      </w:pPr>
    </w:p>
  </w:footnote>
  <w:footnote w:id="2">
    <w:p w14:paraId="73C55BB0" w14:textId="77777777" w:rsidR="00606618" w:rsidRPr="000A7E3D" w:rsidRDefault="00606618" w:rsidP="00606618">
      <w:pPr>
        <w:pStyle w:val="FootnoteText"/>
        <w:rPr>
          <w:sz w:val="20"/>
          <w:szCs w:val="20"/>
        </w:rPr>
      </w:pPr>
    </w:p>
  </w:footnote>
  <w:footnote w:id="3">
    <w:p w14:paraId="755B6F49" w14:textId="77777777" w:rsidR="00606618" w:rsidRPr="000A7E3D" w:rsidRDefault="00606618" w:rsidP="00606618">
      <w:pPr>
        <w:pStyle w:val="FootnoteText"/>
        <w:rPr>
          <w:sz w:val="20"/>
          <w:szCs w:val="20"/>
        </w:rPr>
      </w:pPr>
    </w:p>
  </w:footnote>
  <w:footnote w:id="4">
    <w:p w14:paraId="4FC94991" w14:textId="77777777" w:rsidR="00606618" w:rsidRDefault="00606618" w:rsidP="00606618">
      <w:pPr>
        <w:pStyle w:val="FootnoteText"/>
      </w:pPr>
    </w:p>
  </w:footnote>
  <w:footnote w:id="5">
    <w:p w14:paraId="781817DD" w14:textId="77777777" w:rsidR="00606618" w:rsidRPr="000A7E3D" w:rsidRDefault="00606618" w:rsidP="00606618">
      <w:pPr>
        <w:pStyle w:val="FootnoteText"/>
        <w:rPr>
          <w:sz w:val="20"/>
          <w:szCs w:val="20"/>
        </w:rPr>
      </w:pPr>
    </w:p>
  </w:footnote>
  <w:footnote w:id="6">
    <w:p w14:paraId="4F587178" w14:textId="77777777" w:rsidR="00606618" w:rsidRDefault="00606618" w:rsidP="00606618">
      <w:pPr>
        <w:pStyle w:val="FootnoteText"/>
      </w:pPr>
    </w:p>
  </w:footnote>
  <w:footnote w:id="7">
    <w:p w14:paraId="0F05EFEC" w14:textId="77777777" w:rsidR="00606618" w:rsidRDefault="00606618" w:rsidP="0060661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4CE"/>
    <w:multiLevelType w:val="hybridMultilevel"/>
    <w:tmpl w:val="103A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65FEE"/>
    <w:multiLevelType w:val="hybridMultilevel"/>
    <w:tmpl w:val="F6F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23DD5"/>
    <w:multiLevelType w:val="multilevel"/>
    <w:tmpl w:val="8E62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A076C"/>
    <w:multiLevelType w:val="hybridMultilevel"/>
    <w:tmpl w:val="B7E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64301"/>
    <w:multiLevelType w:val="hybridMultilevel"/>
    <w:tmpl w:val="91CA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C5EF4"/>
    <w:multiLevelType w:val="hybridMultilevel"/>
    <w:tmpl w:val="1F8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61B56"/>
    <w:multiLevelType w:val="hybridMultilevel"/>
    <w:tmpl w:val="D89C9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EF5C4C"/>
    <w:multiLevelType w:val="hybridMultilevel"/>
    <w:tmpl w:val="56AE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F419C"/>
    <w:multiLevelType w:val="hybridMultilevel"/>
    <w:tmpl w:val="93B29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B"/>
    <w:rsid w:val="002E7A42"/>
    <w:rsid w:val="003E5C4A"/>
    <w:rsid w:val="00606618"/>
    <w:rsid w:val="008100D2"/>
    <w:rsid w:val="008A6A1B"/>
    <w:rsid w:val="008D3E86"/>
    <w:rsid w:val="00B9077A"/>
    <w:rsid w:val="00CE21AB"/>
    <w:rsid w:val="00DB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6C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86"/>
    <w:pPr>
      <w:ind w:left="720"/>
      <w:contextualSpacing/>
    </w:pPr>
  </w:style>
  <w:style w:type="paragraph" w:styleId="NormalWeb">
    <w:name w:val="Normal (Web)"/>
    <w:basedOn w:val="Normal"/>
    <w:uiPriority w:val="99"/>
    <w:unhideWhenUsed/>
    <w:rsid w:val="003E5C4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rsid w:val="00606618"/>
    <w:rPr>
      <w:rFonts w:ascii="Times New Roman" w:eastAsia="Times New Roman" w:hAnsi="Times New Roman" w:cs="Times New Roman"/>
    </w:rPr>
  </w:style>
  <w:style w:type="character" w:customStyle="1" w:styleId="FootnoteTextChar">
    <w:name w:val="Footnote Text Char"/>
    <w:basedOn w:val="DefaultParagraphFont"/>
    <w:link w:val="FootnoteText"/>
    <w:rsid w:val="00606618"/>
    <w:rPr>
      <w:rFonts w:ascii="Times New Roman" w:eastAsia="Times New Roman" w:hAnsi="Times New Roman" w:cs="Times New Roman"/>
    </w:rPr>
  </w:style>
  <w:style w:type="character" w:styleId="FootnoteReference">
    <w:name w:val="footnote reference"/>
    <w:rsid w:val="006066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86"/>
    <w:pPr>
      <w:ind w:left="720"/>
      <w:contextualSpacing/>
    </w:pPr>
  </w:style>
  <w:style w:type="paragraph" w:styleId="NormalWeb">
    <w:name w:val="Normal (Web)"/>
    <w:basedOn w:val="Normal"/>
    <w:uiPriority w:val="99"/>
    <w:unhideWhenUsed/>
    <w:rsid w:val="003E5C4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rsid w:val="00606618"/>
    <w:rPr>
      <w:rFonts w:ascii="Times New Roman" w:eastAsia="Times New Roman" w:hAnsi="Times New Roman" w:cs="Times New Roman"/>
    </w:rPr>
  </w:style>
  <w:style w:type="character" w:customStyle="1" w:styleId="FootnoteTextChar">
    <w:name w:val="Footnote Text Char"/>
    <w:basedOn w:val="DefaultParagraphFont"/>
    <w:link w:val="FootnoteText"/>
    <w:rsid w:val="00606618"/>
    <w:rPr>
      <w:rFonts w:ascii="Times New Roman" w:eastAsia="Times New Roman" w:hAnsi="Times New Roman" w:cs="Times New Roman"/>
    </w:rPr>
  </w:style>
  <w:style w:type="character" w:styleId="FootnoteReference">
    <w:name w:val="footnote reference"/>
    <w:rsid w:val="00606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88675">
      <w:bodyDiv w:val="1"/>
      <w:marLeft w:val="0"/>
      <w:marRight w:val="0"/>
      <w:marTop w:val="0"/>
      <w:marBottom w:val="0"/>
      <w:divBdr>
        <w:top w:val="none" w:sz="0" w:space="0" w:color="auto"/>
        <w:left w:val="none" w:sz="0" w:space="0" w:color="auto"/>
        <w:bottom w:val="none" w:sz="0" w:space="0" w:color="auto"/>
        <w:right w:val="none" w:sz="0" w:space="0" w:color="auto"/>
      </w:divBdr>
    </w:div>
    <w:div w:id="919170546">
      <w:bodyDiv w:val="1"/>
      <w:marLeft w:val="0"/>
      <w:marRight w:val="0"/>
      <w:marTop w:val="0"/>
      <w:marBottom w:val="0"/>
      <w:divBdr>
        <w:top w:val="none" w:sz="0" w:space="0" w:color="auto"/>
        <w:left w:val="none" w:sz="0" w:space="0" w:color="auto"/>
        <w:bottom w:val="none" w:sz="0" w:space="0" w:color="auto"/>
        <w:right w:val="none" w:sz="0" w:space="0" w:color="auto"/>
      </w:divBdr>
    </w:div>
    <w:div w:id="1129785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2959</Characters>
  <Application>Microsoft Macintosh Word</Application>
  <DocSecurity>0</DocSecurity>
  <Lines>50</Lines>
  <Paragraphs>20</Paragraphs>
  <ScaleCrop>false</ScaleCrop>
  <Company>TCC</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Burr</dc:creator>
  <cp:keywords/>
  <dc:description/>
  <cp:lastModifiedBy>Nicole Bouchard</cp:lastModifiedBy>
  <cp:revision>2</cp:revision>
  <dcterms:created xsi:type="dcterms:W3CDTF">2017-03-02T06:17:00Z</dcterms:created>
  <dcterms:modified xsi:type="dcterms:W3CDTF">2017-03-02T06:17:00Z</dcterms:modified>
</cp:coreProperties>
</file>