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F7081" w14:textId="77777777" w:rsidR="00C116E8" w:rsidRPr="008337F3" w:rsidRDefault="00C116E8" w:rsidP="00D22D5C">
      <w:pPr>
        <w:spacing w:line="480" w:lineRule="auto"/>
        <w:rPr>
          <w:rFonts w:ascii="Garamond" w:hAnsi="Garamond"/>
        </w:rPr>
      </w:pPr>
      <w:bookmarkStart w:id="0" w:name="_GoBack"/>
      <w:bookmarkEnd w:id="0"/>
      <w:r w:rsidRPr="008337F3">
        <w:rPr>
          <w:rFonts w:ascii="Garamond" w:hAnsi="Garamond"/>
        </w:rPr>
        <w:t>[1887, February 13]</w:t>
      </w:r>
    </w:p>
    <w:p w14:paraId="5A6BD4BC" w14:textId="77777777" w:rsidR="00C116E8" w:rsidRPr="008337F3" w:rsidRDefault="00C116E8" w:rsidP="00D22D5C">
      <w:pPr>
        <w:spacing w:line="480" w:lineRule="auto"/>
        <w:rPr>
          <w:rFonts w:ascii="Garamond" w:hAnsi="Garamond"/>
        </w:rPr>
      </w:pPr>
      <w:r w:rsidRPr="008337F3">
        <w:rPr>
          <w:rFonts w:ascii="Garamond" w:hAnsi="Garamond"/>
        </w:rPr>
        <w:t>[From</w:t>
      </w:r>
      <w:r w:rsidR="00D22D5C" w:rsidRPr="008337F3">
        <w:rPr>
          <w:rFonts w:ascii="Garamond" w:hAnsi="Garamond"/>
        </w:rPr>
        <w:t>: Lord Alfred</w:t>
      </w:r>
      <w:r w:rsidRPr="008337F3">
        <w:rPr>
          <w:rFonts w:ascii="Garamond" w:hAnsi="Garamond"/>
        </w:rPr>
        <w:t xml:space="preserve"> Tennyson]</w:t>
      </w:r>
    </w:p>
    <w:p w14:paraId="75CD2243" w14:textId="77777777" w:rsidR="00C116E8" w:rsidRPr="008337F3" w:rsidRDefault="00C116E8" w:rsidP="00D22D5C">
      <w:pPr>
        <w:spacing w:line="480" w:lineRule="auto"/>
        <w:rPr>
          <w:rFonts w:ascii="Garamond" w:hAnsi="Garamond"/>
        </w:rPr>
      </w:pPr>
      <w:r w:rsidRPr="008337F3">
        <w:rPr>
          <w:rFonts w:ascii="Garamond" w:hAnsi="Garamond"/>
        </w:rPr>
        <w:t>[To</w:t>
      </w:r>
      <w:r w:rsidR="00D22D5C" w:rsidRPr="008337F3">
        <w:rPr>
          <w:rFonts w:ascii="Garamond" w:hAnsi="Garamond"/>
        </w:rPr>
        <w:t>:</w:t>
      </w:r>
      <w:r w:rsidRPr="008337F3">
        <w:rPr>
          <w:rFonts w:ascii="Garamond" w:hAnsi="Garamond"/>
        </w:rPr>
        <w:t xml:space="preserve"> </w:t>
      </w:r>
      <w:proofErr w:type="spellStart"/>
      <w:r w:rsidRPr="008337F3">
        <w:rPr>
          <w:rFonts w:ascii="Garamond" w:hAnsi="Garamond"/>
        </w:rPr>
        <w:t>Roden</w:t>
      </w:r>
      <w:proofErr w:type="spellEnd"/>
      <w:r w:rsidRPr="008337F3">
        <w:rPr>
          <w:rFonts w:ascii="Garamond" w:hAnsi="Garamond"/>
        </w:rPr>
        <w:t xml:space="preserve"> Noel]</w:t>
      </w:r>
      <w:r w:rsidR="00D22D5C" w:rsidRPr="008337F3">
        <w:rPr>
          <w:rStyle w:val="FootnoteReference"/>
          <w:rFonts w:ascii="Garamond" w:hAnsi="Garamond"/>
        </w:rPr>
        <w:footnoteReference w:id="1"/>
      </w:r>
    </w:p>
    <w:p w14:paraId="59A848BE" w14:textId="5DB65FBD" w:rsidR="00C116E8" w:rsidRPr="008337F3" w:rsidRDefault="002F01E0" w:rsidP="002F01E0">
      <w:pPr>
        <w:spacing w:line="480" w:lineRule="auto"/>
        <w:jc w:val="right"/>
        <w:rPr>
          <w:rFonts w:ascii="Garamond" w:hAnsi="Garamond"/>
        </w:rPr>
      </w:pPr>
      <w:r w:rsidRPr="008337F3">
        <w:rPr>
          <w:rFonts w:ascii="Garamond" w:hAnsi="Garamond"/>
        </w:rPr>
        <w:t>Feb 13/87</w:t>
      </w:r>
    </w:p>
    <w:p w14:paraId="27FB8A26" w14:textId="77777777" w:rsidR="00C116E8" w:rsidRPr="008337F3" w:rsidRDefault="00D22D5C" w:rsidP="00D22D5C">
      <w:pPr>
        <w:spacing w:line="480" w:lineRule="auto"/>
        <w:rPr>
          <w:rFonts w:ascii="Garamond" w:hAnsi="Garamond"/>
        </w:rPr>
      </w:pPr>
      <w:r w:rsidRPr="008337F3">
        <w:rPr>
          <w:rStyle w:val="FootnoteReference"/>
          <w:rFonts w:ascii="Garamond" w:hAnsi="Garamond"/>
        </w:rPr>
        <w:footnoteReference w:id="2"/>
      </w:r>
      <w:r w:rsidR="00C116E8" w:rsidRPr="008337F3">
        <w:rPr>
          <w:rFonts w:ascii="Garamond" w:hAnsi="Garamond"/>
        </w:rPr>
        <w:t xml:space="preserve">My dear </w:t>
      </w:r>
      <w:proofErr w:type="spellStart"/>
      <w:r w:rsidR="00C116E8" w:rsidRPr="008337F3">
        <w:rPr>
          <w:rFonts w:ascii="Garamond" w:hAnsi="Garamond"/>
        </w:rPr>
        <w:t>Roden</w:t>
      </w:r>
      <w:proofErr w:type="spellEnd"/>
      <w:r w:rsidR="00C116E8" w:rsidRPr="008337F3">
        <w:rPr>
          <w:rFonts w:ascii="Garamond" w:hAnsi="Garamond"/>
        </w:rPr>
        <w:t xml:space="preserve"> Noel</w:t>
      </w:r>
    </w:p>
    <w:p w14:paraId="77EFA792" w14:textId="77777777" w:rsidR="00C116E8" w:rsidRPr="008337F3" w:rsidRDefault="00C116E8" w:rsidP="00D22D5C">
      <w:pPr>
        <w:spacing w:line="480" w:lineRule="auto"/>
        <w:rPr>
          <w:rFonts w:ascii="Garamond" w:hAnsi="Garamond"/>
        </w:rPr>
      </w:pPr>
      <w:r w:rsidRPr="008337F3">
        <w:rPr>
          <w:rFonts w:ascii="Garamond" w:hAnsi="Garamond"/>
        </w:rPr>
        <w:tab/>
        <w:t>I congratulate you on your new volume,</w:t>
      </w:r>
      <w:r w:rsidR="00D22D5C" w:rsidRPr="008337F3">
        <w:rPr>
          <w:rStyle w:val="FootnoteReference"/>
          <w:rFonts w:ascii="Garamond" w:hAnsi="Garamond"/>
        </w:rPr>
        <w:footnoteReference w:id="3"/>
      </w:r>
      <w:r w:rsidRPr="008337F3">
        <w:rPr>
          <w:rFonts w:ascii="Garamond" w:hAnsi="Garamond"/>
        </w:rPr>
        <w:t xml:space="preserve"> &amp; trust that it will fight the good fight against </w:t>
      </w:r>
      <w:proofErr w:type="spellStart"/>
      <w:r w:rsidRPr="008337F3">
        <w:rPr>
          <w:rFonts w:ascii="Garamond" w:hAnsi="Garamond"/>
        </w:rPr>
        <w:t>Metricalism</w:t>
      </w:r>
      <w:proofErr w:type="spellEnd"/>
      <w:r w:rsidR="00D22D5C" w:rsidRPr="008337F3">
        <w:rPr>
          <w:rStyle w:val="FootnoteReference"/>
          <w:rFonts w:ascii="Garamond" w:hAnsi="Garamond"/>
        </w:rPr>
        <w:footnoteReference w:id="4"/>
      </w:r>
      <w:r w:rsidRPr="008337F3">
        <w:rPr>
          <w:rFonts w:ascii="Garamond" w:hAnsi="Garamond"/>
        </w:rPr>
        <w:t xml:space="preserve"> successfully.</w:t>
      </w:r>
    </w:p>
    <w:p w14:paraId="3FFC8F17" w14:textId="77777777" w:rsidR="00C116E8" w:rsidRPr="008337F3" w:rsidRDefault="00C116E8" w:rsidP="00D22D5C">
      <w:pPr>
        <w:spacing w:line="480" w:lineRule="auto"/>
        <w:rPr>
          <w:rFonts w:ascii="Garamond" w:hAnsi="Garamond"/>
        </w:rPr>
      </w:pPr>
      <w:r w:rsidRPr="008337F3">
        <w:rPr>
          <w:rFonts w:ascii="Garamond" w:hAnsi="Garamond"/>
        </w:rPr>
        <w:tab/>
      </w:r>
      <w:r w:rsidRPr="008337F3">
        <w:rPr>
          <w:rFonts w:ascii="Garamond" w:hAnsi="Garamond"/>
        </w:rPr>
        <w:tab/>
      </w:r>
      <w:r w:rsidRPr="008337F3">
        <w:rPr>
          <w:rFonts w:ascii="Garamond" w:hAnsi="Garamond"/>
        </w:rPr>
        <w:tab/>
      </w:r>
      <w:r w:rsidRPr="008337F3">
        <w:rPr>
          <w:rFonts w:ascii="Garamond" w:hAnsi="Garamond"/>
        </w:rPr>
        <w:tab/>
      </w:r>
      <w:r w:rsidRPr="008337F3">
        <w:rPr>
          <w:rFonts w:ascii="Garamond" w:hAnsi="Garamond"/>
        </w:rPr>
        <w:tab/>
      </w:r>
      <w:r w:rsidRPr="008337F3">
        <w:rPr>
          <w:rFonts w:ascii="Garamond" w:hAnsi="Garamond"/>
        </w:rPr>
        <w:tab/>
        <w:t>Yours very truly</w:t>
      </w:r>
    </w:p>
    <w:p w14:paraId="570A335B" w14:textId="77777777" w:rsidR="00453FF1" w:rsidRPr="008337F3" w:rsidRDefault="00C116E8" w:rsidP="00D22D5C">
      <w:pPr>
        <w:spacing w:line="480" w:lineRule="auto"/>
        <w:rPr>
          <w:rFonts w:ascii="Garamond" w:hAnsi="Garamond"/>
        </w:rPr>
      </w:pPr>
      <w:r w:rsidRPr="008337F3">
        <w:rPr>
          <w:rFonts w:ascii="Garamond" w:hAnsi="Garamond"/>
        </w:rPr>
        <w:tab/>
      </w:r>
      <w:r w:rsidRPr="008337F3">
        <w:rPr>
          <w:rFonts w:ascii="Garamond" w:hAnsi="Garamond"/>
        </w:rPr>
        <w:tab/>
      </w:r>
      <w:r w:rsidRPr="008337F3">
        <w:rPr>
          <w:rFonts w:ascii="Garamond" w:hAnsi="Garamond"/>
        </w:rPr>
        <w:tab/>
      </w:r>
      <w:r w:rsidRPr="008337F3">
        <w:rPr>
          <w:rFonts w:ascii="Garamond" w:hAnsi="Garamond"/>
        </w:rPr>
        <w:tab/>
      </w:r>
      <w:r w:rsidRPr="008337F3">
        <w:rPr>
          <w:rFonts w:ascii="Garamond" w:hAnsi="Garamond"/>
        </w:rPr>
        <w:tab/>
      </w:r>
      <w:r w:rsidRPr="008337F3">
        <w:rPr>
          <w:rFonts w:ascii="Garamond" w:hAnsi="Garamond"/>
        </w:rPr>
        <w:tab/>
      </w:r>
      <w:r w:rsidRPr="008337F3">
        <w:rPr>
          <w:rFonts w:ascii="Garamond" w:hAnsi="Garamond"/>
        </w:rPr>
        <w:tab/>
        <w:t>A. Tennyson</w:t>
      </w:r>
    </w:p>
    <w:p w14:paraId="01420DED" w14:textId="77777777" w:rsidR="007A2DFF" w:rsidRDefault="007A2DFF" w:rsidP="00D22D5C">
      <w:pPr>
        <w:spacing w:line="480" w:lineRule="auto"/>
      </w:pPr>
    </w:p>
    <w:p w14:paraId="5E4E8777" w14:textId="77777777" w:rsidR="007A2DFF" w:rsidRDefault="007A2DFF" w:rsidP="00D22D5C">
      <w:pPr>
        <w:spacing w:line="480" w:lineRule="auto"/>
      </w:pPr>
    </w:p>
    <w:p w14:paraId="28EF3059" w14:textId="77777777" w:rsidR="007A2DFF" w:rsidRDefault="007A2DFF" w:rsidP="007A2DFF"/>
    <w:p w14:paraId="05AFBAAC" w14:textId="77777777" w:rsidR="007A2DFF" w:rsidRDefault="007A2DFF" w:rsidP="00D22D5C">
      <w:pPr>
        <w:spacing w:line="480" w:lineRule="auto"/>
      </w:pPr>
    </w:p>
    <w:sectPr w:rsidR="007A2DFF" w:rsidSect="007064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FE326" w14:textId="77777777" w:rsidR="00BC56BD" w:rsidRDefault="00BC56BD" w:rsidP="00D22D5C">
      <w:r>
        <w:separator/>
      </w:r>
    </w:p>
  </w:endnote>
  <w:endnote w:type="continuationSeparator" w:id="0">
    <w:p w14:paraId="5CE17A8C" w14:textId="77777777" w:rsidR="00BC56BD" w:rsidRDefault="00BC56BD" w:rsidP="00D2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10745" w14:textId="77777777" w:rsidR="00BC56BD" w:rsidRDefault="00BC56BD" w:rsidP="00D22D5C">
      <w:r>
        <w:separator/>
      </w:r>
    </w:p>
  </w:footnote>
  <w:footnote w:type="continuationSeparator" w:id="0">
    <w:p w14:paraId="6FDC0789" w14:textId="77777777" w:rsidR="00BC56BD" w:rsidRDefault="00BC56BD" w:rsidP="00D22D5C">
      <w:r>
        <w:continuationSeparator/>
      </w:r>
    </w:p>
  </w:footnote>
  <w:footnote w:id="1">
    <w:p w14:paraId="6F454CC7" w14:textId="509F5432" w:rsidR="00BC56BD" w:rsidRPr="008337F3" w:rsidRDefault="00BC56BD">
      <w:pPr>
        <w:pStyle w:val="FootnoteText"/>
        <w:rPr>
          <w:rFonts w:ascii="Garamond" w:hAnsi="Garamond"/>
          <w:sz w:val="20"/>
          <w:szCs w:val="20"/>
        </w:rPr>
      </w:pPr>
      <w:r w:rsidRPr="008337F3">
        <w:rPr>
          <w:rStyle w:val="FootnoteReference"/>
          <w:rFonts w:ascii="Garamond" w:hAnsi="Garamond"/>
          <w:sz w:val="20"/>
          <w:szCs w:val="20"/>
        </w:rPr>
        <w:footnoteRef/>
      </w:r>
      <w:r w:rsidRPr="008337F3">
        <w:rPr>
          <w:rFonts w:ascii="Garamond" w:hAnsi="Garamond"/>
          <w:sz w:val="20"/>
          <w:szCs w:val="20"/>
        </w:rPr>
        <w:t xml:space="preserve"> </w:t>
      </w:r>
      <w:proofErr w:type="spellStart"/>
      <w:r w:rsidRPr="008337F3">
        <w:rPr>
          <w:rFonts w:ascii="Garamond" w:hAnsi="Garamond"/>
          <w:sz w:val="20"/>
          <w:szCs w:val="20"/>
        </w:rPr>
        <w:t>Roden</w:t>
      </w:r>
      <w:proofErr w:type="spellEnd"/>
      <w:r w:rsidRPr="008337F3">
        <w:rPr>
          <w:rFonts w:ascii="Garamond" w:hAnsi="Garamond"/>
          <w:sz w:val="20"/>
          <w:szCs w:val="20"/>
        </w:rPr>
        <w:t xml:space="preserve"> Berkeley </w:t>
      </w:r>
      <w:proofErr w:type="spellStart"/>
      <w:r w:rsidRPr="008337F3">
        <w:rPr>
          <w:rFonts w:ascii="Garamond" w:hAnsi="Garamond"/>
          <w:sz w:val="20"/>
          <w:szCs w:val="20"/>
        </w:rPr>
        <w:t>Wriothesley</w:t>
      </w:r>
      <w:proofErr w:type="spellEnd"/>
      <w:r w:rsidRPr="008337F3">
        <w:rPr>
          <w:rFonts w:ascii="Garamond" w:hAnsi="Garamond"/>
          <w:sz w:val="20"/>
          <w:szCs w:val="20"/>
        </w:rPr>
        <w:t xml:space="preserve"> Noel (1834-1894) was a poet and essayist best known for his 1881 volume </w:t>
      </w:r>
      <w:r w:rsidRPr="008337F3">
        <w:rPr>
          <w:rFonts w:ascii="Garamond" w:hAnsi="Garamond"/>
          <w:i/>
          <w:sz w:val="20"/>
          <w:szCs w:val="20"/>
        </w:rPr>
        <w:t>A Little Child’s Monument</w:t>
      </w:r>
      <w:r w:rsidRPr="008337F3">
        <w:rPr>
          <w:rFonts w:ascii="Garamond" w:hAnsi="Garamond"/>
          <w:sz w:val="20"/>
          <w:szCs w:val="20"/>
        </w:rPr>
        <w:t xml:space="preserve">, commemorating his son Eric who died in 1877 at the age of five (see the </w:t>
      </w:r>
      <w:r w:rsidRPr="008337F3">
        <w:rPr>
          <w:rFonts w:ascii="Garamond" w:hAnsi="Garamond"/>
          <w:i/>
          <w:sz w:val="20"/>
          <w:szCs w:val="20"/>
        </w:rPr>
        <w:t>Oxford Dictionary of National Biography</w:t>
      </w:r>
      <w:r w:rsidRPr="008337F3">
        <w:rPr>
          <w:rFonts w:ascii="Garamond" w:hAnsi="Garamond"/>
          <w:sz w:val="20"/>
          <w:szCs w:val="20"/>
        </w:rPr>
        <w:t xml:space="preserve"> [</w:t>
      </w:r>
      <w:r w:rsidRPr="008337F3">
        <w:rPr>
          <w:rFonts w:ascii="Garamond" w:hAnsi="Garamond"/>
          <w:i/>
          <w:sz w:val="20"/>
          <w:szCs w:val="20"/>
        </w:rPr>
        <w:t>ODNB</w:t>
      </w:r>
      <w:r w:rsidRPr="008337F3">
        <w:rPr>
          <w:rFonts w:ascii="Garamond" w:hAnsi="Garamond"/>
          <w:sz w:val="20"/>
          <w:szCs w:val="20"/>
        </w:rPr>
        <w:t>]).</w:t>
      </w:r>
    </w:p>
  </w:footnote>
  <w:footnote w:id="2">
    <w:p w14:paraId="39CC9B9B" w14:textId="371DE57F" w:rsidR="00BC56BD" w:rsidRPr="008337F3" w:rsidRDefault="00BC56BD">
      <w:pPr>
        <w:pStyle w:val="FootnoteText"/>
        <w:rPr>
          <w:rFonts w:ascii="Garamond" w:hAnsi="Garamond"/>
          <w:sz w:val="20"/>
          <w:szCs w:val="20"/>
        </w:rPr>
      </w:pPr>
      <w:r w:rsidRPr="008337F3">
        <w:rPr>
          <w:rStyle w:val="FootnoteReference"/>
          <w:rFonts w:ascii="Garamond" w:hAnsi="Garamond"/>
          <w:sz w:val="20"/>
          <w:szCs w:val="20"/>
        </w:rPr>
        <w:footnoteRef/>
      </w:r>
      <w:r w:rsidRPr="008337F3">
        <w:rPr>
          <w:rFonts w:ascii="Garamond" w:hAnsi="Garamond"/>
          <w:sz w:val="20"/>
          <w:szCs w:val="20"/>
        </w:rPr>
        <w:t xml:space="preserve"> This note is written on off-white paper, folded in quarters, which has been glued to a backing.</w:t>
      </w:r>
    </w:p>
  </w:footnote>
  <w:footnote w:id="3">
    <w:p w14:paraId="797A4DCA" w14:textId="1870A9FA" w:rsidR="00BC56BD" w:rsidRPr="008337F3" w:rsidRDefault="00BC56BD">
      <w:pPr>
        <w:pStyle w:val="FootnoteText"/>
        <w:rPr>
          <w:rFonts w:ascii="Garamond" w:hAnsi="Garamond"/>
          <w:sz w:val="20"/>
          <w:szCs w:val="20"/>
        </w:rPr>
      </w:pPr>
      <w:r w:rsidRPr="008337F3">
        <w:rPr>
          <w:rStyle w:val="FootnoteReference"/>
          <w:rFonts w:ascii="Garamond" w:hAnsi="Garamond"/>
          <w:sz w:val="20"/>
          <w:szCs w:val="20"/>
        </w:rPr>
        <w:footnoteRef/>
      </w:r>
      <w:r w:rsidRPr="008337F3">
        <w:rPr>
          <w:rFonts w:ascii="Garamond" w:hAnsi="Garamond"/>
          <w:sz w:val="20"/>
          <w:szCs w:val="20"/>
        </w:rPr>
        <w:t xml:space="preserve"> In 1887, Noel published an edition titled </w:t>
      </w:r>
      <w:r w:rsidRPr="008337F3">
        <w:rPr>
          <w:rFonts w:ascii="Garamond" w:hAnsi="Garamond"/>
          <w:i/>
          <w:sz w:val="20"/>
          <w:szCs w:val="20"/>
        </w:rPr>
        <w:t>The Poems of Edmund Spenser</w:t>
      </w:r>
      <w:r w:rsidRPr="008337F3">
        <w:rPr>
          <w:rFonts w:ascii="Garamond" w:hAnsi="Garamond"/>
          <w:sz w:val="20"/>
          <w:szCs w:val="20"/>
        </w:rPr>
        <w:t xml:space="preserve">, in which he included a biographical and critical essay on the early modern poet. Tennyson is likely congratulating Noel on that volume, though this letter was written early enough in the year that he may be referring to Noel’s 1886 </w:t>
      </w:r>
      <w:r>
        <w:rPr>
          <w:rFonts w:ascii="Garamond" w:hAnsi="Garamond"/>
          <w:i/>
          <w:sz w:val="20"/>
          <w:szCs w:val="20"/>
        </w:rPr>
        <w:t xml:space="preserve">Essays </w:t>
      </w:r>
      <w:r w:rsidRPr="008337F3">
        <w:rPr>
          <w:rFonts w:ascii="Garamond" w:hAnsi="Garamond"/>
          <w:i/>
          <w:sz w:val="20"/>
          <w:szCs w:val="20"/>
        </w:rPr>
        <w:t>on Poetry and Poets</w:t>
      </w:r>
      <w:r w:rsidRPr="008337F3">
        <w:rPr>
          <w:rFonts w:ascii="Garamond" w:hAnsi="Garamond"/>
          <w:sz w:val="20"/>
          <w:szCs w:val="20"/>
        </w:rPr>
        <w:t xml:space="preserve">, in which he wrote </w:t>
      </w:r>
      <w:r w:rsidRPr="008337F3">
        <w:rPr>
          <w:rFonts w:ascii="Garamond" w:eastAsiaTheme="minorEastAsia" w:hAnsi="Garamond"/>
          <w:sz w:val="20"/>
          <w:szCs w:val="20"/>
        </w:rPr>
        <w:t>on Thomas Chatterton, Byron, Shelley, Wordsworth, Keats, Victor Hugo, Tennyson, and Walt Whitman.</w:t>
      </w:r>
    </w:p>
  </w:footnote>
  <w:footnote w:id="4">
    <w:p w14:paraId="64073F55" w14:textId="2494451D" w:rsidR="00BC56BD" w:rsidRPr="008337F3" w:rsidRDefault="00BC56BD">
      <w:pPr>
        <w:pStyle w:val="FootnoteText"/>
        <w:rPr>
          <w:rFonts w:ascii="Garamond" w:hAnsi="Garamond"/>
          <w:sz w:val="20"/>
          <w:szCs w:val="20"/>
        </w:rPr>
      </w:pPr>
      <w:r w:rsidRPr="008337F3">
        <w:rPr>
          <w:rStyle w:val="FootnoteReference"/>
          <w:rFonts w:ascii="Garamond" w:hAnsi="Garamond"/>
          <w:sz w:val="20"/>
          <w:szCs w:val="20"/>
        </w:rPr>
        <w:footnoteRef/>
      </w:r>
      <w:r w:rsidRPr="008337F3">
        <w:rPr>
          <w:rFonts w:ascii="Garamond" w:hAnsi="Garamond"/>
          <w:sz w:val="20"/>
          <w:szCs w:val="20"/>
        </w:rPr>
        <w:t xml:space="preserve"> </w:t>
      </w:r>
      <w:r>
        <w:rPr>
          <w:rFonts w:ascii="Garamond" w:hAnsi="Garamond"/>
          <w:sz w:val="20"/>
          <w:szCs w:val="20"/>
        </w:rPr>
        <w:t>“</w:t>
      </w:r>
      <w:proofErr w:type="spellStart"/>
      <w:r>
        <w:rPr>
          <w:rFonts w:ascii="Garamond" w:hAnsi="Garamond"/>
          <w:sz w:val="20"/>
          <w:szCs w:val="20"/>
        </w:rPr>
        <w:t>Metricalism</w:t>
      </w:r>
      <w:proofErr w:type="spellEnd"/>
      <w:r>
        <w:rPr>
          <w:rFonts w:ascii="Garamond" w:hAnsi="Garamond"/>
          <w:sz w:val="20"/>
          <w:szCs w:val="20"/>
        </w:rPr>
        <w:t>”</w:t>
      </w:r>
      <w:r w:rsidRPr="008337F3">
        <w:rPr>
          <w:rFonts w:ascii="Garamond" w:hAnsi="Garamond"/>
          <w:sz w:val="20"/>
          <w:szCs w:val="20"/>
        </w:rPr>
        <w:t xml:space="preserve"> probably </w:t>
      </w:r>
      <w:r>
        <w:rPr>
          <w:rFonts w:ascii="Garamond" w:hAnsi="Garamond"/>
          <w:sz w:val="20"/>
          <w:szCs w:val="20"/>
        </w:rPr>
        <w:t>refers to</w:t>
      </w:r>
      <w:r w:rsidRPr="008337F3">
        <w:rPr>
          <w:rFonts w:ascii="Garamond" w:hAnsi="Garamond"/>
          <w:sz w:val="20"/>
          <w:szCs w:val="20"/>
        </w:rPr>
        <w:t xml:space="preserve"> </w:t>
      </w:r>
      <w:r>
        <w:rPr>
          <w:rFonts w:ascii="Garamond" w:hAnsi="Garamond"/>
          <w:sz w:val="20"/>
          <w:szCs w:val="20"/>
        </w:rPr>
        <w:t>the poetic movement that was dedicated to meter at the cost of musicality—that</w:t>
      </w:r>
      <w:r w:rsidR="00795D9E">
        <w:rPr>
          <w:rFonts w:ascii="Garamond" w:hAnsi="Garamond"/>
          <w:sz w:val="20"/>
          <w:szCs w:val="20"/>
        </w:rPr>
        <w:t xml:space="preserve"> held that</w:t>
      </w:r>
      <w:r>
        <w:rPr>
          <w:rFonts w:ascii="Garamond" w:hAnsi="Garamond"/>
          <w:sz w:val="20"/>
          <w:szCs w:val="20"/>
        </w:rPr>
        <w:t xml:space="preserve"> “form is all, and the substance nothing” (</w:t>
      </w:r>
      <w:r w:rsidR="00795D9E">
        <w:rPr>
          <w:rFonts w:ascii="Garamond" w:hAnsi="Garamond"/>
          <w:sz w:val="20"/>
          <w:szCs w:val="20"/>
        </w:rPr>
        <w:t xml:space="preserve">Noel, </w:t>
      </w:r>
      <w:r>
        <w:rPr>
          <w:rFonts w:ascii="Garamond" w:hAnsi="Garamond"/>
          <w:i/>
          <w:sz w:val="20"/>
          <w:szCs w:val="20"/>
        </w:rPr>
        <w:t>Essays on Poets</w:t>
      </w:r>
      <w:r w:rsidR="00795D9E">
        <w:rPr>
          <w:rFonts w:ascii="Garamond" w:hAnsi="Garamond"/>
          <w:sz w:val="20"/>
          <w:szCs w:val="20"/>
        </w:rPr>
        <w:t xml:space="preserve">, London: </w:t>
      </w:r>
      <w:proofErr w:type="spellStart"/>
      <w:r w:rsidR="00795D9E">
        <w:rPr>
          <w:rFonts w:ascii="Garamond" w:hAnsi="Garamond"/>
          <w:sz w:val="20"/>
          <w:szCs w:val="20"/>
        </w:rPr>
        <w:t>Kegan</w:t>
      </w:r>
      <w:proofErr w:type="spellEnd"/>
      <w:r w:rsidR="00795D9E">
        <w:rPr>
          <w:rFonts w:ascii="Garamond" w:hAnsi="Garamond"/>
          <w:sz w:val="20"/>
          <w:szCs w:val="20"/>
        </w:rPr>
        <w:t xml:space="preserve"> Paul, Trench &amp; Co., 186,</w:t>
      </w:r>
      <w:r>
        <w:rPr>
          <w:rFonts w:ascii="Garamond" w:hAnsi="Garamond"/>
          <w:i/>
          <w:sz w:val="20"/>
          <w:szCs w:val="20"/>
        </w:rPr>
        <w:t xml:space="preserve"> </w:t>
      </w:r>
      <w:r>
        <w:rPr>
          <w:rFonts w:ascii="Garamond" w:hAnsi="Garamond"/>
          <w:sz w:val="20"/>
          <w:szCs w:val="20"/>
        </w:rPr>
        <w:t>256). Noel</w:t>
      </w:r>
      <w:r w:rsidR="00795D9E">
        <w:rPr>
          <w:rFonts w:ascii="Garamond" w:hAnsi="Garamond"/>
          <w:sz w:val="20"/>
          <w:szCs w:val="20"/>
        </w:rPr>
        <w:t>’s opinion on this movement is evident in</w:t>
      </w:r>
      <w:r>
        <w:rPr>
          <w:rFonts w:ascii="Garamond" w:hAnsi="Garamond"/>
          <w:sz w:val="20"/>
          <w:szCs w:val="20"/>
        </w:rPr>
        <w:t xml:space="preserve"> his </w:t>
      </w:r>
      <w:r>
        <w:rPr>
          <w:rFonts w:ascii="Garamond" w:hAnsi="Garamond"/>
          <w:i/>
          <w:sz w:val="20"/>
          <w:szCs w:val="20"/>
        </w:rPr>
        <w:t>Essays on Poetry and Poets</w:t>
      </w:r>
      <w:r w:rsidR="00795D9E">
        <w:rPr>
          <w:rFonts w:ascii="Garamond" w:hAnsi="Garamond"/>
          <w:sz w:val="20"/>
          <w:szCs w:val="20"/>
        </w:rPr>
        <w:t>, where he writes</w:t>
      </w:r>
      <w:r>
        <w:rPr>
          <w:rFonts w:ascii="Garamond" w:hAnsi="Garamond"/>
          <w:i/>
          <w:sz w:val="20"/>
          <w:szCs w:val="20"/>
        </w:rPr>
        <w:t xml:space="preserve"> </w:t>
      </w:r>
      <w:r>
        <w:rPr>
          <w:rFonts w:ascii="Garamond" w:hAnsi="Garamond"/>
          <w:sz w:val="20"/>
          <w:szCs w:val="20"/>
        </w:rPr>
        <w:t xml:space="preserve">that this idea of poetry is “fathered by men themselves impotent in respect of thought” who </w:t>
      </w:r>
      <w:r w:rsidR="00795D9E">
        <w:rPr>
          <w:rFonts w:ascii="Garamond" w:hAnsi="Garamond"/>
          <w:sz w:val="20"/>
          <w:szCs w:val="20"/>
        </w:rPr>
        <w:t>are</w:t>
      </w:r>
      <w:r>
        <w:rPr>
          <w:rFonts w:ascii="Garamond" w:hAnsi="Garamond"/>
          <w:sz w:val="20"/>
          <w:szCs w:val="20"/>
        </w:rPr>
        <w:t xml:space="preserve"> dedicated to “a </w:t>
      </w:r>
      <w:proofErr w:type="spellStart"/>
      <w:r>
        <w:rPr>
          <w:rFonts w:ascii="Garamond" w:hAnsi="Garamond"/>
          <w:sz w:val="20"/>
          <w:szCs w:val="20"/>
        </w:rPr>
        <w:t>metre</w:t>
      </w:r>
      <w:proofErr w:type="spellEnd"/>
      <w:r>
        <w:rPr>
          <w:rFonts w:ascii="Garamond" w:hAnsi="Garamond"/>
          <w:sz w:val="20"/>
          <w:szCs w:val="20"/>
        </w:rPr>
        <w:t xml:space="preserve">-mongering school equally sterile” (256).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6E8"/>
    <w:rsid w:val="001B2214"/>
    <w:rsid w:val="002B5F1D"/>
    <w:rsid w:val="002F01E0"/>
    <w:rsid w:val="0037654E"/>
    <w:rsid w:val="00453FF1"/>
    <w:rsid w:val="00484D85"/>
    <w:rsid w:val="0070641B"/>
    <w:rsid w:val="00795D9E"/>
    <w:rsid w:val="007A2DFF"/>
    <w:rsid w:val="008337F3"/>
    <w:rsid w:val="008B7FE2"/>
    <w:rsid w:val="00AE6A63"/>
    <w:rsid w:val="00BC56BD"/>
    <w:rsid w:val="00C116E8"/>
    <w:rsid w:val="00D04E97"/>
    <w:rsid w:val="00D22D5C"/>
    <w:rsid w:val="00E16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1A30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6E8"/>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22D5C"/>
  </w:style>
  <w:style w:type="character" w:customStyle="1" w:styleId="FootnoteTextChar">
    <w:name w:val="Footnote Text Char"/>
    <w:basedOn w:val="DefaultParagraphFont"/>
    <w:link w:val="FootnoteText"/>
    <w:uiPriority w:val="99"/>
    <w:rsid w:val="00D22D5C"/>
    <w:rPr>
      <w:rFonts w:eastAsia="Calibri"/>
    </w:rPr>
  </w:style>
  <w:style w:type="character" w:styleId="FootnoteReference">
    <w:name w:val="footnote reference"/>
    <w:basedOn w:val="DefaultParagraphFont"/>
    <w:uiPriority w:val="99"/>
    <w:unhideWhenUsed/>
    <w:rsid w:val="00D22D5C"/>
    <w:rPr>
      <w:vertAlign w:val="superscript"/>
    </w:rPr>
  </w:style>
  <w:style w:type="paragraph" w:styleId="ListParagraph">
    <w:name w:val="List Paragraph"/>
    <w:basedOn w:val="Normal"/>
    <w:uiPriority w:val="34"/>
    <w:qFormat/>
    <w:rsid w:val="007A2D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6E8"/>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22D5C"/>
  </w:style>
  <w:style w:type="character" w:customStyle="1" w:styleId="FootnoteTextChar">
    <w:name w:val="Footnote Text Char"/>
    <w:basedOn w:val="DefaultParagraphFont"/>
    <w:link w:val="FootnoteText"/>
    <w:uiPriority w:val="99"/>
    <w:rsid w:val="00D22D5C"/>
    <w:rPr>
      <w:rFonts w:eastAsia="Calibri"/>
    </w:rPr>
  </w:style>
  <w:style w:type="character" w:styleId="FootnoteReference">
    <w:name w:val="footnote reference"/>
    <w:basedOn w:val="DefaultParagraphFont"/>
    <w:uiPriority w:val="99"/>
    <w:unhideWhenUsed/>
    <w:rsid w:val="00D22D5C"/>
    <w:rPr>
      <w:vertAlign w:val="superscript"/>
    </w:rPr>
  </w:style>
  <w:style w:type="paragraph" w:styleId="ListParagraph">
    <w:name w:val="List Paragraph"/>
    <w:basedOn w:val="Normal"/>
    <w:uiPriority w:val="34"/>
    <w:qFormat/>
    <w:rsid w:val="007A2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223</Characters>
  <Application>Microsoft Macintosh Word</Application>
  <DocSecurity>0</DocSecurity>
  <Lines>1</Lines>
  <Paragraphs>1</Paragraphs>
  <ScaleCrop>false</ScaleCrop>
  <Company/>
  <LinksUpToDate>false</LinksUpToDate>
  <CharactersWithSpaces>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Sarna</dc:creator>
  <cp:keywords/>
  <dc:description/>
  <cp:lastModifiedBy>Nicole Bouchard</cp:lastModifiedBy>
  <cp:revision>2</cp:revision>
  <dcterms:created xsi:type="dcterms:W3CDTF">2015-11-05T21:04:00Z</dcterms:created>
  <dcterms:modified xsi:type="dcterms:W3CDTF">2015-11-05T21:04:00Z</dcterms:modified>
</cp:coreProperties>
</file>